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480" w:lineRule="auto"/>
        <w:rPr>
          <w:rFonts w:hint="eastAsia"/>
        </w:rPr>
      </w:pPr>
      <w:r>
        <w:rPr>
          <w:rFonts w:hint="eastAsia"/>
        </w:rPr>
        <w:t>申请编号：                             受理编号：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申请日期：                             受理日期：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黑体"/>
          <w:sz w:val="28"/>
          <w:szCs w:val="28"/>
        </w:rPr>
      </w:pPr>
      <w:bookmarkStart w:id="0" w:name="_GoBack"/>
      <w:r>
        <w:rPr>
          <w:rFonts w:hint="eastAsia" w:eastAsia="黑体"/>
          <w:sz w:val="28"/>
          <w:szCs w:val="28"/>
        </w:rPr>
        <w:t>非煤矿矿山企业</w:t>
      </w:r>
    </w:p>
    <w:bookmarkEnd w:id="0"/>
    <w:p>
      <w:pPr>
        <w:jc w:val="center"/>
        <w:rPr>
          <w:rFonts w:hint="eastAsia" w:eastAsia="黑体"/>
          <w:sz w:val="24"/>
        </w:rPr>
      </w:pP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安  全  生  产  许  可  证</w:t>
      </w: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hint="eastAsia"/>
        </w:rPr>
      </w:pPr>
      <w:r>
        <w:rPr>
          <w:rFonts w:hint="eastAsia" w:eastAsia="黑体"/>
          <w:sz w:val="36"/>
        </w:rPr>
        <w:t>变 更 申 请 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申请单位 </w:t>
      </w:r>
      <w:r>
        <w:rPr>
          <w:rFonts w:hint="eastAsia"/>
          <w:sz w:val="30"/>
          <w:u w:val="single"/>
        </w:rPr>
        <w:t xml:space="preserve">                           </w:t>
      </w:r>
      <w:r>
        <w:rPr>
          <w:rFonts w:hint="eastAsia"/>
          <w:sz w:val="30"/>
        </w:rPr>
        <w:t xml:space="preserve">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取证单位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联 系 人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联系电话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填写日期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 w:eastAsiaTheme="minorEastAsia"/>
          <w:sz w:val="36"/>
          <w:szCs w:val="28"/>
          <w:lang w:eastAsia="zh-CN"/>
        </w:rPr>
      </w:pPr>
      <w:r>
        <w:rPr>
          <w:rFonts w:hint="eastAsia" w:ascii="黑体" w:eastAsia="黑体"/>
          <w:sz w:val="32"/>
          <w:szCs w:val="28"/>
          <w:lang w:val="en-US" w:eastAsia="zh-CN"/>
        </w:rPr>
        <w:t>乌鲁木齐市应急管理局</w:t>
      </w: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填 写 说 明</w:t>
      </w:r>
    </w:p>
    <w:p>
      <w:pPr>
        <w:rPr>
          <w:rFonts w:hint="eastAsia"/>
          <w:sz w:val="30"/>
        </w:rPr>
      </w:pP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本申请书适用于非煤矿矿山企业申请安全生产许可证变更手续。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申请书应当用钢笔、签字笔填写或用计算机打印，要求字迹清楚、工整。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申请书封面的“申请编号”、“申请日期”、“受理编号”、“受理日期”由发证机关填写，其余各项由申请单位填写。其中，“联系人”是指申请单位指定的办理申请事宜的人员。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申请书表格“申请单位”、“取证单位”栏内相关内容填写变更后的信息。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申请书表格“变更事项”栏，只填写取证单位变更的事项。</w:t>
      </w:r>
    </w:p>
    <w:p>
      <w:pPr>
        <w:rPr>
          <w:rFonts w:eastAsia="黑体"/>
          <w:sz w:val="32"/>
        </w:rPr>
        <w:sectPr>
          <w:footerReference r:id="rId3" w:type="even"/>
          <w:pgSz w:w="11906" w:h="16838"/>
          <w:pgMar w:top="1440" w:right="1474" w:bottom="1440" w:left="1474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4"/>
        <w:tblW w:w="9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1080"/>
        <w:gridCol w:w="686"/>
        <w:gridCol w:w="754"/>
        <w:gridCol w:w="360"/>
        <w:gridCol w:w="219"/>
        <w:gridCol w:w="321"/>
        <w:gridCol w:w="469"/>
        <w:gridCol w:w="71"/>
        <w:gridCol w:w="1296"/>
        <w:gridCol w:w="879"/>
        <w:gridCol w:w="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    称</w:t>
            </w:r>
          </w:p>
        </w:tc>
        <w:tc>
          <w:tcPr>
            <w:tcW w:w="6921" w:type="dxa"/>
            <w:gridSpan w:val="11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    址</w:t>
            </w:r>
          </w:p>
        </w:tc>
        <w:tc>
          <w:tcPr>
            <w:tcW w:w="6921" w:type="dxa"/>
            <w:gridSpan w:val="11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766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从业人数</w:t>
            </w: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7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专职安全管理人员数量</w:t>
            </w:r>
          </w:p>
        </w:tc>
        <w:tc>
          <w:tcPr>
            <w:tcW w:w="786" w:type="dxa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工商注册号</w:t>
            </w:r>
          </w:p>
        </w:tc>
        <w:tc>
          <w:tcPr>
            <w:tcW w:w="3099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登记日期</w:t>
            </w:r>
          </w:p>
        </w:tc>
        <w:tc>
          <w:tcPr>
            <w:tcW w:w="1665" w:type="dxa"/>
            <w:gridSpan w:val="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登记机关</w:t>
            </w:r>
          </w:p>
        </w:tc>
        <w:tc>
          <w:tcPr>
            <w:tcW w:w="3099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经济类型</w:t>
            </w:r>
          </w:p>
        </w:tc>
        <w:tc>
          <w:tcPr>
            <w:tcW w:w="1665" w:type="dxa"/>
            <w:gridSpan w:val="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代表人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办公室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40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665" w:type="dxa"/>
            <w:gridSpan w:val="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安全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办公室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40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665" w:type="dxa"/>
            <w:gridSpan w:val="2"/>
            <w:tcBorders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    称</w:t>
            </w:r>
          </w:p>
        </w:tc>
        <w:tc>
          <w:tcPr>
            <w:tcW w:w="6921" w:type="dxa"/>
            <w:gridSpan w:val="11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    址</w:t>
            </w:r>
          </w:p>
        </w:tc>
        <w:tc>
          <w:tcPr>
            <w:tcW w:w="6921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309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5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单位类型</w:t>
            </w:r>
          </w:p>
        </w:tc>
        <w:tc>
          <w:tcPr>
            <w:tcW w:w="16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</w:p>
        </w:tc>
        <w:tc>
          <w:tcPr>
            <w:tcW w:w="1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办公室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6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安全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</w:p>
        </w:tc>
        <w:tc>
          <w:tcPr>
            <w:tcW w:w="1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办公室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6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从业人数</w:t>
            </w:r>
          </w:p>
        </w:tc>
        <w:tc>
          <w:tcPr>
            <w:tcW w:w="28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7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专职安全管理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人员数量</w:t>
            </w:r>
          </w:p>
        </w:tc>
        <w:tc>
          <w:tcPr>
            <w:tcW w:w="16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原安全生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产许可证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机关</w:t>
            </w: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许可范围</w:t>
            </w:r>
          </w:p>
        </w:tc>
        <w:tc>
          <w:tcPr>
            <w:tcW w:w="1665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    号</w:t>
            </w: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 效 期</w:t>
            </w:r>
          </w:p>
        </w:tc>
        <w:tc>
          <w:tcPr>
            <w:tcW w:w="1665" w:type="dxa"/>
            <w:gridSpan w:val="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变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更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440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56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   内容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变更前</w:t>
            </w:r>
          </w:p>
        </w:tc>
        <w:tc>
          <w:tcPr>
            <w:tcW w:w="3501" w:type="dxa"/>
            <w:gridSpan w:val="5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变更后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1008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3420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501" w:type="dxa"/>
            <w:gridSpan w:val="5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008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3420" w:type="dxa"/>
            <w:gridSpan w:val="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501" w:type="dxa"/>
            <w:gridSpan w:val="5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1008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单位地址</w:t>
            </w:r>
          </w:p>
        </w:tc>
        <w:tc>
          <w:tcPr>
            <w:tcW w:w="3420" w:type="dxa"/>
            <w:gridSpan w:val="6"/>
            <w:noWrap w:val="0"/>
            <w:vAlign w:val="top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501" w:type="dxa"/>
            <w:gridSpan w:val="5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008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经济类型</w:t>
            </w:r>
          </w:p>
        </w:tc>
        <w:tc>
          <w:tcPr>
            <w:tcW w:w="342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501" w:type="dxa"/>
            <w:gridSpan w:val="5"/>
            <w:tcBorders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1008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许可范围</w:t>
            </w:r>
          </w:p>
        </w:tc>
        <w:tc>
          <w:tcPr>
            <w:tcW w:w="342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501" w:type="dxa"/>
            <w:gridSpan w:val="5"/>
            <w:tcBorders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7" w:hRule="atLeast"/>
        </w:trPr>
        <w:tc>
          <w:tcPr>
            <w:tcW w:w="10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取证单位意见</w:t>
            </w:r>
          </w:p>
        </w:tc>
        <w:tc>
          <w:tcPr>
            <w:tcW w:w="8361" w:type="dxa"/>
            <w:gridSpan w:val="1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主要负责人（签字盖章）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申请单位意见</w:t>
            </w:r>
          </w:p>
        </w:tc>
        <w:tc>
          <w:tcPr>
            <w:tcW w:w="8361" w:type="dxa"/>
            <w:gridSpan w:val="12"/>
            <w:tcBorders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法定代表人（签字盖章）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810"/>
    <w:multiLevelType w:val="multilevel"/>
    <w:tmpl w:val="05C87810"/>
    <w:lvl w:ilvl="0" w:tentative="0">
      <w:start w:val="1"/>
      <w:numFmt w:val="japaneseCounting"/>
      <w:lvlText w:val="%1、"/>
      <w:lvlJc w:val="left"/>
      <w:pPr>
        <w:tabs>
          <w:tab w:val="left" w:pos="798"/>
        </w:tabs>
        <w:ind w:left="798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158"/>
        </w:tabs>
        <w:ind w:left="1158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638"/>
        </w:tabs>
        <w:ind w:left="1638" w:hanging="420"/>
      </w:pPr>
    </w:lvl>
    <w:lvl w:ilvl="3" w:tentative="0">
      <w:start w:val="1"/>
      <w:numFmt w:val="decimal"/>
      <w:lvlText w:val="%4."/>
      <w:lvlJc w:val="left"/>
      <w:pPr>
        <w:tabs>
          <w:tab w:val="left" w:pos="2058"/>
        </w:tabs>
        <w:ind w:left="205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78"/>
        </w:tabs>
        <w:ind w:left="247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98"/>
        </w:tabs>
        <w:ind w:left="2898" w:hanging="420"/>
      </w:pPr>
    </w:lvl>
    <w:lvl w:ilvl="6" w:tentative="0">
      <w:start w:val="1"/>
      <w:numFmt w:val="decimal"/>
      <w:lvlText w:val="%7."/>
      <w:lvlJc w:val="left"/>
      <w:pPr>
        <w:tabs>
          <w:tab w:val="left" w:pos="3318"/>
        </w:tabs>
        <w:ind w:left="331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38"/>
        </w:tabs>
        <w:ind w:left="373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58"/>
        </w:tabs>
        <w:ind w:left="415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C72F1"/>
    <w:rsid w:val="26BC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2020-11-26T03:28:00Z</dcterms:created>
  <dc:creator>admin</dc:creator>
  <cp:lastModifiedBy>admin</cp:lastModifiedBy>
  <dcterms:modified xsi:type="dcterms:W3CDTF">2020-11-26T03:29:26Z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