
<file path=[Content_Types].xml><?xml version="1.0" encoding="utf-8"?>
<Types xmlns="http://schemas.openxmlformats.org/package/2006/content-types">
  <Default Extension="xml" ContentType="application/xml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206" w:beforeLines="50" w:line="440" w:lineRule="exact"/>
        <w:ind w:firstLine="880" w:firstLineChars="200"/>
        <w:jc w:val="center"/>
        <w:rPr>
          <w:rFonts w:hint="eastAsia" w:ascii="方正小标宋_GBK" w:hAnsi="方正小标宋_GBK" w:eastAsia="方正小标宋_GBK" w:cs="方正小标宋_GBK"/>
          <w:b w:val="0"/>
          <w:bCs w:val="0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 w:val="0"/>
          <w:bCs w:val="0"/>
          <w:sz w:val="44"/>
          <w:szCs w:val="44"/>
        </w:rPr>
        <w:t>非煤矿矿山企业安全生产许可证变更</w:t>
      </w:r>
    </w:p>
    <w:p>
      <w:pPr>
        <w:spacing w:line="440" w:lineRule="exact"/>
        <w:ind w:firstLine="640" w:firstLineChars="200"/>
        <w:jc w:val="center"/>
        <w:rPr>
          <w:rFonts w:hint="eastAsia" w:ascii="Times New Roman" w:hAnsi="Times New Roman" w:eastAsia="方正仿宋_GBK" w:cs="Times New Roman"/>
          <w:sz w:val="32"/>
          <w:szCs w:val="32"/>
        </w:rPr>
      </w:pPr>
    </w:p>
    <w:p>
      <w:pPr>
        <w:spacing w:line="440" w:lineRule="exact"/>
        <w:ind w:firstLine="640" w:firstLineChars="200"/>
        <w:rPr>
          <w:rFonts w:ascii="方正黑体_GBK" w:hAnsi="Times New Roman" w:eastAsia="方正黑体_GBK" w:cs="Times New Roman"/>
          <w:sz w:val="32"/>
          <w:szCs w:val="32"/>
        </w:rPr>
      </w:pPr>
      <w:r>
        <w:rPr>
          <w:rFonts w:hint="eastAsia" w:ascii="方正黑体_GBK" w:hAnsi="Times New Roman" w:eastAsia="方正黑体_GBK" w:cs="Times New Roman"/>
          <w:sz w:val="32"/>
          <w:szCs w:val="32"/>
        </w:rPr>
        <w:t>一、</w:t>
      </w:r>
      <w:r>
        <w:rPr>
          <w:rFonts w:ascii="方正黑体_GBK" w:hAnsi="Times New Roman" w:eastAsia="方正黑体_GBK" w:cs="Times New Roman"/>
          <w:sz w:val="32"/>
          <w:szCs w:val="32"/>
        </w:rPr>
        <w:t>受理对象</w:t>
      </w:r>
    </w:p>
    <w:p>
      <w:pPr>
        <w:spacing w:line="440" w:lineRule="exact"/>
        <w:ind w:firstLine="640" w:firstLineChars="20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z w:val="32"/>
          <w:szCs w:val="32"/>
        </w:rPr>
        <w:t>经相关部门批准成立的非煤矿矿山企业</w:t>
      </w:r>
    </w:p>
    <w:p>
      <w:pPr>
        <w:spacing w:line="440" w:lineRule="exact"/>
        <w:ind w:firstLine="640" w:firstLineChars="200"/>
        <w:rPr>
          <w:rFonts w:hint="eastAsia" w:ascii="方正黑体_GBK" w:hAnsi="Times New Roman" w:eastAsia="方正黑体_GBK" w:cs="Times New Roman"/>
          <w:sz w:val="32"/>
          <w:szCs w:val="32"/>
        </w:rPr>
      </w:pPr>
      <w:r>
        <w:rPr>
          <w:rFonts w:hint="eastAsia" w:ascii="方正黑体_GBK" w:hAnsi="Times New Roman" w:eastAsia="方正黑体_GBK" w:cs="Times New Roman"/>
          <w:sz w:val="32"/>
          <w:szCs w:val="32"/>
        </w:rPr>
        <w:t>二、办理材料</w:t>
      </w:r>
    </w:p>
    <w:p>
      <w:pPr>
        <w:spacing w:line="440" w:lineRule="exact"/>
        <w:ind w:firstLine="640" w:firstLineChars="200"/>
        <w:rPr>
          <w:rFonts w:ascii="方正楷体_GBK" w:hAnsi="方正楷体_GBK" w:eastAsia="方正楷体_GBK" w:cs="方正楷体_GBK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sz w:val="32"/>
          <w:szCs w:val="32"/>
        </w:rPr>
        <w:t>（一）企业需要提交的资料：</w:t>
      </w:r>
    </w:p>
    <w:p>
      <w:pPr>
        <w:spacing w:line="440" w:lineRule="exact"/>
        <w:ind w:firstLine="640" w:firstLineChars="20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z w:val="32"/>
          <w:szCs w:val="32"/>
        </w:rPr>
        <w:t>（1）变更申请书（变更企业名称、主要负责人、地址、经济类型提供）。</w:t>
      </w:r>
    </w:p>
    <w:p>
      <w:pPr>
        <w:spacing w:line="440" w:lineRule="exact"/>
        <w:ind w:firstLine="640" w:firstLineChars="20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z w:val="32"/>
          <w:szCs w:val="32"/>
        </w:rPr>
        <w:t>（2）采矿许可证复印件及变更说明材料。</w:t>
      </w:r>
    </w:p>
    <w:p>
      <w:pPr>
        <w:spacing w:line="440" w:lineRule="exact"/>
        <w:ind w:firstLine="640" w:firstLineChars="20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z w:val="32"/>
          <w:szCs w:val="32"/>
        </w:rPr>
        <w:t>（3）安全生产许可证正本和副本。</w:t>
      </w:r>
    </w:p>
    <w:p>
      <w:pPr>
        <w:spacing w:line="440" w:lineRule="exact"/>
        <w:ind w:firstLine="640" w:firstLineChars="200"/>
        <w:rPr>
          <w:rFonts w:ascii="方正楷体_GBK" w:hAnsi="方正楷体_GBK" w:eastAsia="方正楷体_GBK" w:cs="方正楷体_GBK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sz w:val="32"/>
          <w:szCs w:val="32"/>
        </w:rPr>
        <w:t>（二）企业无需提交但需核查资料：</w:t>
      </w:r>
    </w:p>
    <w:p>
      <w:pPr>
        <w:spacing w:line="440" w:lineRule="exact"/>
        <w:ind w:firstLine="640" w:firstLineChars="20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z w:val="32"/>
          <w:szCs w:val="32"/>
        </w:rPr>
        <w:t>（4）变更后的工商营业执照（变更企业名称、主要负责人、地址、经济类型提供）。</w:t>
      </w:r>
    </w:p>
    <w:p>
      <w:pPr>
        <w:spacing w:line="440" w:lineRule="exact"/>
        <w:ind w:firstLine="640" w:firstLineChars="20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z w:val="32"/>
          <w:szCs w:val="32"/>
        </w:rPr>
        <w:t>（5）变更主要负责人的，还应当提交变更后的主要负责人的安全资格证书复印件，以及缴纳工伤保险费和安全责任险的证明材料（变更法定代表人核查）。</w:t>
      </w:r>
    </w:p>
    <w:p>
      <w:pPr>
        <w:spacing w:line="440" w:lineRule="exact"/>
        <w:ind w:firstLine="640" w:firstLineChars="200"/>
        <w:rPr>
          <w:rFonts w:ascii="方正楷体_GBK" w:hAnsi="方正楷体_GBK" w:eastAsia="方正楷体_GBK" w:cs="方正楷体_GBK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z w:val="32"/>
          <w:szCs w:val="32"/>
        </w:rPr>
        <w:t>（6）变更后的危险化学品事故应急预案备案登记表（变更企业名称、主要负责人、地址、经济类型核查）。</w:t>
      </w:r>
      <w:r>
        <w:rPr>
          <w:rFonts w:hint="eastAsia" w:ascii="方正楷体_GBK" w:hAnsi="方正楷体_GBK" w:eastAsia="方正楷体_GBK" w:cs="方正楷体_GBK"/>
          <w:sz w:val="32"/>
          <w:szCs w:val="32"/>
        </w:rPr>
        <w:t>（三）</w:t>
      </w:r>
      <w:r>
        <w:rPr>
          <w:rFonts w:ascii="方正楷体_GBK" w:hAnsi="方正楷体_GBK" w:eastAsia="方正楷体_GBK" w:cs="方正楷体_GBK"/>
          <w:sz w:val="32"/>
          <w:szCs w:val="32"/>
        </w:rPr>
        <w:t>办理环节</w:t>
      </w:r>
    </w:p>
    <w:p>
      <w:pPr>
        <w:spacing w:line="440" w:lineRule="exact"/>
        <w:ind w:firstLine="640" w:firstLineChars="20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申请—受理—审核—办结</w:t>
      </w:r>
    </w:p>
    <w:p>
      <w:pPr>
        <w:spacing w:line="440" w:lineRule="exact"/>
        <w:ind w:firstLine="640" w:firstLineChars="200"/>
        <w:rPr>
          <w:rFonts w:ascii="方正楷体_GBK" w:hAnsi="方正楷体_GBK" w:eastAsia="方正楷体_GBK" w:cs="方正楷体_GBK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sz w:val="32"/>
          <w:szCs w:val="32"/>
        </w:rPr>
        <w:t>（四）</w:t>
      </w:r>
      <w:r>
        <w:rPr>
          <w:rFonts w:ascii="方正楷体_GBK" w:hAnsi="方正楷体_GBK" w:eastAsia="方正楷体_GBK" w:cs="方正楷体_GBK"/>
          <w:sz w:val="32"/>
          <w:szCs w:val="32"/>
        </w:rPr>
        <w:t>办理时限</w:t>
      </w:r>
    </w:p>
    <w:p>
      <w:pPr>
        <w:spacing w:line="440" w:lineRule="exact"/>
        <w:ind w:firstLine="640" w:firstLineChars="20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z w:val="32"/>
          <w:szCs w:val="32"/>
        </w:rPr>
        <w:t>（1）法定时限：10个工作日</w:t>
      </w:r>
    </w:p>
    <w:p>
      <w:pPr>
        <w:spacing w:line="440" w:lineRule="exact"/>
        <w:ind w:firstLine="640" w:firstLineChars="200"/>
        <w:rPr>
          <w:rFonts w:hint="eastAsia" w:ascii="方正黑体_GBK" w:hAnsi="Times New Roman" w:eastAsia="方正黑体_GBK" w:cs="Times New Roman"/>
          <w:sz w:val="32"/>
          <w:szCs w:val="32"/>
        </w:rPr>
      </w:pPr>
      <w:r>
        <w:rPr>
          <w:rFonts w:hint="eastAsia" w:ascii="方正黑体_GBK" w:hAnsi="Times New Roman" w:eastAsia="方正黑体_GBK" w:cs="Times New Roman"/>
          <w:sz w:val="32"/>
          <w:szCs w:val="32"/>
        </w:rPr>
        <w:t>三、办事流程</w:t>
      </w:r>
    </w:p>
    <w:p>
      <w:pPr>
        <w:ind w:firstLine="560" w:firstLineChars="200"/>
        <w:jc w:val="center"/>
        <w:rPr>
          <w:rFonts w:hint="eastAsia"/>
        </w:rPr>
      </w:pPr>
      <w:r>
        <w:drawing>
          <wp:inline distT="0" distB="0" distL="0" distR="0">
            <wp:extent cx="5760720" cy="7574915"/>
            <wp:effectExtent l="0" t="0" r="11430" b="6985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7574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_GBK">
    <w:panose1 w:val="02000000000000000000"/>
    <w:charset w:val="86"/>
    <w:family w:val="script"/>
    <w:pitch w:val="default"/>
    <w:sig w:usb0="A00002BF" w:usb1="38CF7CFA" w:usb2="00082016" w:usb3="00000000" w:csb0="00040001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31A0"/>
    <w:rsid w:val="00051C52"/>
    <w:rsid w:val="005E31A0"/>
    <w:rsid w:val="080F0724"/>
    <w:rsid w:val="1C331EBA"/>
    <w:rsid w:val="2FE54F49"/>
    <w:rsid w:val="46A612B1"/>
    <w:rsid w:val="47F63B17"/>
    <w:rsid w:val="75EE3937"/>
    <w:rsid w:val="7D2E26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8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emf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83</Words>
  <Characters>476</Characters>
  <Lines>3</Lines>
  <Paragraphs>1</Paragraphs>
  <TotalTime>0</TotalTime>
  <ScaleCrop>false</ScaleCrop>
  <LinksUpToDate>false</LinksUpToDate>
  <CharactersWithSpaces>558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2021-09-27T04:39:00Z</dcterms:created>
  <dc:creator>Lee Richard</dc:creator>
  <cp:lastModifiedBy>DLE</cp:lastModifiedBy>
  <dcterms:modified xsi:type="dcterms:W3CDTF">2021-09-27T11:46:06Z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